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F253" w14:textId="23C76FB9" w:rsidR="007A5193" w:rsidRPr="007A5193" w:rsidRDefault="00941B15" w:rsidP="007A5193">
      <w:pPr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18"/>
          <w:szCs w:val="18"/>
        </w:rPr>
      </w:pPr>
      <w:r w:rsidRPr="007A5193">
        <w:rPr>
          <w:rFonts w:ascii="Calibri" w:hAnsi="Calibri" w:cs="Calibri"/>
          <w:b/>
          <w:i/>
          <w:iCs/>
          <w:color w:val="FF0000"/>
          <w:sz w:val="18"/>
          <w:szCs w:val="18"/>
        </w:rPr>
        <w:t>PRESS RELEASE</w:t>
      </w:r>
    </w:p>
    <w:p w14:paraId="0E494FF8" w14:textId="3515C155" w:rsidR="007A5193" w:rsidRDefault="007A5193" w:rsidP="007A5193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A5193">
        <w:rPr>
          <w:rFonts w:ascii="Calibri" w:hAnsi="Calibri" w:cs="Calibri"/>
          <w:b/>
          <w:bCs/>
          <w:sz w:val="20"/>
          <w:szCs w:val="20"/>
        </w:rPr>
        <w:t xml:space="preserve">Datascrip Service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Center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Rilis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Prima, Chatbot WhatsApp 24/7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Pelanggan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Lebih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Cepat</w:t>
      </w:r>
      <w:proofErr w:type="spellEnd"/>
    </w:p>
    <w:p w14:paraId="7B0A59DE" w14:textId="77777777" w:rsidR="007A5193" w:rsidRPr="007A5193" w:rsidRDefault="007A5193" w:rsidP="007A5193">
      <w:pPr>
        <w:spacing w:line="240" w:lineRule="auto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5D2598A2" w14:textId="77777777" w:rsidR="007A5193" w:rsidRPr="007A5193" w:rsidRDefault="00D32649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 w:rsidRPr="006240D8">
        <w:rPr>
          <w:rFonts w:ascii="Calibri" w:hAnsi="Calibri" w:cs="Calibri"/>
          <w:b/>
          <w:bCs/>
          <w:i/>
          <w:iCs/>
          <w:sz w:val="20"/>
          <w:szCs w:val="20"/>
        </w:rPr>
        <w:t>4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6240D8">
        <w:rPr>
          <w:rFonts w:ascii="Calibri" w:hAnsi="Calibri" w:cs="Calibri"/>
          <w:b/>
          <w:bCs/>
          <w:i/>
          <w:iCs/>
          <w:sz w:val="20"/>
          <w:szCs w:val="20"/>
        </w:rPr>
        <w:t>September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 2025</w:t>
      </w:r>
      <w:r w:rsidRPr="00D32649">
        <w:rPr>
          <w:rFonts w:ascii="Calibri" w:hAnsi="Calibri" w:cs="Calibri"/>
          <w:i/>
          <w:iCs/>
          <w:sz w:val="20"/>
          <w:szCs w:val="20"/>
        </w:rPr>
        <w:t xml:space="preserve"> –</w:t>
      </w:r>
      <w:r w:rsidRPr="00D32649">
        <w:rPr>
          <w:rFonts w:ascii="Calibri" w:hAnsi="Calibri" w:cs="Calibri"/>
          <w:sz w:val="20"/>
          <w:szCs w:val="20"/>
        </w:rPr>
        <w:t xml:space="preserve"> </w:t>
      </w:r>
      <w:r w:rsidR="007A5193" w:rsidRPr="007A5193">
        <w:rPr>
          <w:rFonts w:ascii="Calibri" w:hAnsi="Calibri" w:cs="Calibri"/>
          <w:sz w:val="20"/>
          <w:szCs w:val="20"/>
        </w:rPr>
        <w:t xml:space="preserve">PT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Primalayan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Citra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Mandiri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(PCM), unit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usaha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bawah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naungan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PT Datascrip yang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berfokus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layanan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purnajual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untuk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berbagai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merek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teknologi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terkemuka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di Indonesia,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resmi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meluncurkan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r w:rsidR="007A5193" w:rsidRPr="007A5193">
        <w:rPr>
          <w:rFonts w:ascii="Calibri" w:hAnsi="Calibri" w:cs="Calibri"/>
          <w:b/>
          <w:bCs/>
          <w:sz w:val="20"/>
          <w:szCs w:val="20"/>
        </w:rPr>
        <w:t>Prima</w:t>
      </w:r>
      <w:r w:rsidR="007A5193"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asisten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virtual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berbasis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AI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bentuk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r w:rsidR="007A5193" w:rsidRPr="007A5193">
        <w:rPr>
          <w:rFonts w:ascii="Calibri" w:hAnsi="Calibri" w:cs="Calibri"/>
          <w:i/>
          <w:iCs/>
          <w:sz w:val="20"/>
          <w:szCs w:val="20"/>
        </w:rPr>
        <w:t>chatbot WhatsApp</w:t>
      </w:r>
      <w:r w:rsidR="007A5193" w:rsidRPr="007A5193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Kehadiran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Prima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diharapkan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dapat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menghadirkan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pengalaman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layanan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lebih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cepat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praktis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 xml:space="preserve">, dan </w:t>
      </w:r>
      <w:proofErr w:type="spellStart"/>
      <w:r w:rsidR="007A5193" w:rsidRPr="007A5193">
        <w:rPr>
          <w:rFonts w:ascii="Calibri" w:hAnsi="Calibri" w:cs="Calibri"/>
          <w:sz w:val="20"/>
          <w:szCs w:val="20"/>
        </w:rPr>
        <w:t>efisien</w:t>
      </w:r>
      <w:proofErr w:type="spellEnd"/>
      <w:r w:rsidR="007A5193" w:rsidRPr="007A5193">
        <w:rPr>
          <w:rFonts w:ascii="Calibri" w:hAnsi="Calibri" w:cs="Calibri"/>
          <w:sz w:val="20"/>
          <w:szCs w:val="20"/>
        </w:rPr>
        <w:t>.</w:t>
      </w:r>
    </w:p>
    <w:p w14:paraId="065D6B94" w14:textId="00F147AB" w:rsidR="007A5193" w:rsidRP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A5193">
        <w:rPr>
          <w:rFonts w:ascii="Calibri" w:hAnsi="Calibri" w:cs="Calibri"/>
          <w:sz w:val="20"/>
          <w:szCs w:val="20"/>
        </w:rPr>
        <w:t>Melalui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nomor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resmi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i/>
          <w:iCs/>
          <w:sz w:val="20"/>
          <w:szCs w:val="20"/>
        </w:rPr>
        <w:t>WhatsApp</w:t>
      </w:r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b/>
          <w:bCs/>
          <w:sz w:val="20"/>
          <w:szCs w:val="20"/>
        </w:rPr>
        <w:t>0896 8426 8209</w:t>
      </w:r>
      <w:r w:rsidRPr="007A5193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7A5193">
        <w:rPr>
          <w:rFonts w:ascii="Calibri" w:hAnsi="Calibri" w:cs="Calibri"/>
          <w:sz w:val="20"/>
          <w:szCs w:val="20"/>
        </w:rPr>
        <w:t>telah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diverifikasi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centang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biru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atas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nama </w:t>
      </w:r>
      <w:r w:rsidRPr="007A5193">
        <w:rPr>
          <w:rFonts w:ascii="Calibri" w:hAnsi="Calibri" w:cs="Calibri"/>
          <w:b/>
          <w:bCs/>
          <w:sz w:val="20"/>
          <w:szCs w:val="20"/>
        </w:rPr>
        <w:t xml:space="preserve">Datascrip Service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Center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kini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mengakses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berbagai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informasi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penting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hanya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hitungan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detik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. Solusi digital </w:t>
      </w:r>
      <w:proofErr w:type="spellStart"/>
      <w:r w:rsidRPr="007A5193">
        <w:rPr>
          <w:rFonts w:ascii="Calibri" w:hAnsi="Calibri" w:cs="Calibri"/>
          <w:sz w:val="20"/>
          <w:szCs w:val="20"/>
        </w:rPr>
        <w:t>ini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menjadi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langkah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strategis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PCM </w:t>
      </w:r>
      <w:proofErr w:type="spellStart"/>
      <w:r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mengoptimalkan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teknologi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untuk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memperkuat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pelayanan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sekaligus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memperluas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jangkauan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komunikasi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7A5193">
        <w:rPr>
          <w:rFonts w:ascii="Calibri" w:hAnsi="Calibri" w:cs="Calibri"/>
          <w:sz w:val="20"/>
          <w:szCs w:val="20"/>
        </w:rPr>
        <w:t>seluruh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Indonesia.</w:t>
      </w:r>
    </w:p>
    <w:p w14:paraId="48F4AF62" w14:textId="01181B6E" w:rsidR="007A5193" w:rsidRP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A5193">
        <w:rPr>
          <w:rFonts w:ascii="Calibri" w:hAnsi="Calibri" w:cs="Calibri"/>
          <w:i/>
          <w:iCs/>
          <w:sz w:val="20"/>
          <w:szCs w:val="20"/>
        </w:rPr>
        <w:t>“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Peluncuran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Prima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adalah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wujud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komitmen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kami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untuk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terus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menghadirkan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adaptif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relevan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kebutuhan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hadirnya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digital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tidak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hanya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bisa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memperoleh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informasi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secara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real-time,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tetapi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juga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merasakan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kemudahan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mengakses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kami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kapan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pun dan di mana pun,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langsung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dari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genggaman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tanpa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batasan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waktu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7A5193">
        <w:rPr>
          <w:rFonts w:ascii="Calibri" w:hAnsi="Calibri" w:cs="Calibri"/>
          <w:i/>
          <w:iCs/>
          <w:sz w:val="20"/>
          <w:szCs w:val="20"/>
        </w:rPr>
        <w:t>lokasi</w:t>
      </w:r>
      <w:proofErr w:type="spellEnd"/>
      <w:r w:rsidRPr="007A5193">
        <w:rPr>
          <w:rFonts w:ascii="Calibri" w:hAnsi="Calibri" w:cs="Calibri"/>
          <w:i/>
          <w:iCs/>
          <w:sz w:val="20"/>
          <w:szCs w:val="20"/>
        </w:rPr>
        <w:t>”</w:t>
      </w:r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ujar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b/>
          <w:bCs/>
          <w:sz w:val="20"/>
          <w:szCs w:val="20"/>
        </w:rPr>
        <w:t xml:space="preserve">Heru Chandra,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Direktur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PT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Primalayan</w:t>
      </w:r>
      <w:proofErr w:type="spellEnd"/>
      <w:r w:rsidRPr="007A5193">
        <w:rPr>
          <w:rFonts w:ascii="Calibri" w:hAnsi="Calibri" w:cs="Calibri"/>
          <w:b/>
          <w:bCs/>
          <w:sz w:val="20"/>
          <w:szCs w:val="20"/>
        </w:rPr>
        <w:t xml:space="preserve"> Citra </w:t>
      </w:r>
      <w:proofErr w:type="spellStart"/>
      <w:r w:rsidRPr="007A5193">
        <w:rPr>
          <w:rFonts w:ascii="Calibri" w:hAnsi="Calibri" w:cs="Calibri"/>
          <w:b/>
          <w:bCs/>
          <w:sz w:val="20"/>
          <w:szCs w:val="20"/>
        </w:rPr>
        <w:t>Mandiri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6DF9194B" w14:textId="77777777" w:rsidR="007A5193" w:rsidRP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A5193">
        <w:rPr>
          <w:rFonts w:ascii="Calibri" w:hAnsi="Calibri" w:cs="Calibri"/>
          <w:sz w:val="20"/>
          <w:szCs w:val="20"/>
        </w:rPr>
        <w:t xml:space="preserve">Prima </w:t>
      </w:r>
      <w:proofErr w:type="spellStart"/>
      <w:r w:rsidRPr="007A5193">
        <w:rPr>
          <w:rFonts w:ascii="Calibri" w:hAnsi="Calibri" w:cs="Calibri"/>
          <w:sz w:val="20"/>
          <w:szCs w:val="20"/>
        </w:rPr>
        <w:t>hadir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sebagai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solusi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otomatis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24/7. </w:t>
      </w:r>
      <w:proofErr w:type="spellStart"/>
      <w:r w:rsidRPr="007A5193">
        <w:rPr>
          <w:rFonts w:ascii="Calibri" w:hAnsi="Calibri" w:cs="Calibri"/>
          <w:sz w:val="20"/>
          <w:szCs w:val="20"/>
        </w:rPr>
        <w:t>Melalui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i/>
          <w:iCs/>
          <w:sz w:val="20"/>
          <w:szCs w:val="20"/>
        </w:rPr>
        <w:t>chatbot</w:t>
      </w:r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ini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melakukan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pengecekan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status </w:t>
      </w:r>
      <w:proofErr w:type="spellStart"/>
      <w:r w:rsidRPr="007A5193">
        <w:rPr>
          <w:rFonts w:ascii="Calibri" w:hAnsi="Calibri" w:cs="Calibri"/>
          <w:sz w:val="20"/>
          <w:szCs w:val="20"/>
        </w:rPr>
        <w:t>servis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mengetahui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lokasi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serta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jam </w:t>
      </w:r>
      <w:proofErr w:type="spellStart"/>
      <w:r w:rsidRPr="007A5193">
        <w:rPr>
          <w:rFonts w:ascii="Calibri" w:hAnsi="Calibri" w:cs="Calibri"/>
          <w:sz w:val="20"/>
          <w:szCs w:val="20"/>
        </w:rPr>
        <w:t>operasional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cabang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PCM, </w:t>
      </w:r>
      <w:proofErr w:type="spellStart"/>
      <w:r w:rsidRPr="007A5193">
        <w:rPr>
          <w:rFonts w:ascii="Calibri" w:hAnsi="Calibri" w:cs="Calibri"/>
          <w:sz w:val="20"/>
          <w:szCs w:val="20"/>
        </w:rPr>
        <w:t>hingga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memperoleh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solusi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cepat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atas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berbagai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kendala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teknis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. Tidak </w:t>
      </w:r>
      <w:proofErr w:type="spellStart"/>
      <w:r w:rsidRPr="007A5193">
        <w:rPr>
          <w:rFonts w:ascii="Calibri" w:hAnsi="Calibri" w:cs="Calibri"/>
          <w:sz w:val="20"/>
          <w:szCs w:val="20"/>
        </w:rPr>
        <w:t>hanya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Bahasa Indonesia, Prima juga </w:t>
      </w:r>
      <w:proofErr w:type="spellStart"/>
      <w:r w:rsidRPr="007A5193">
        <w:rPr>
          <w:rFonts w:ascii="Calibri" w:hAnsi="Calibri" w:cs="Calibri"/>
          <w:sz w:val="20"/>
          <w:szCs w:val="20"/>
        </w:rPr>
        <w:t>mendukung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Bahasa </w:t>
      </w:r>
      <w:proofErr w:type="spellStart"/>
      <w:r w:rsidRPr="007A5193">
        <w:rPr>
          <w:rFonts w:ascii="Calibri" w:hAnsi="Calibri" w:cs="Calibri"/>
          <w:sz w:val="20"/>
          <w:szCs w:val="20"/>
        </w:rPr>
        <w:t>Inggris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untuk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menjangkau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lebih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banyak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termasuk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dari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kalangan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ekspatriat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maupun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mitra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global.</w:t>
      </w:r>
    </w:p>
    <w:p w14:paraId="084C3228" w14:textId="77777777" w:rsidR="007A5193" w:rsidRP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A5193">
        <w:rPr>
          <w:rFonts w:ascii="Calibri" w:hAnsi="Calibri" w:cs="Calibri"/>
          <w:sz w:val="20"/>
          <w:szCs w:val="20"/>
        </w:rPr>
        <w:t xml:space="preserve">Jika </w:t>
      </w:r>
      <w:proofErr w:type="spellStart"/>
      <w:r w:rsidRPr="007A5193">
        <w:rPr>
          <w:rFonts w:ascii="Calibri" w:hAnsi="Calibri" w:cs="Calibri"/>
          <w:sz w:val="20"/>
          <w:szCs w:val="20"/>
        </w:rPr>
        <w:t>dibutuhkan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Prima </w:t>
      </w:r>
      <w:proofErr w:type="spellStart"/>
      <w:r w:rsidRPr="007A5193">
        <w:rPr>
          <w:rFonts w:ascii="Calibri" w:hAnsi="Calibri" w:cs="Calibri"/>
          <w:sz w:val="20"/>
          <w:szCs w:val="20"/>
        </w:rPr>
        <w:t>akan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menghubungkan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ke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agen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secara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langsung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. Chatbot </w:t>
      </w:r>
      <w:proofErr w:type="spellStart"/>
      <w:r w:rsidRPr="007A5193">
        <w:rPr>
          <w:rFonts w:ascii="Calibri" w:hAnsi="Calibri" w:cs="Calibri"/>
          <w:sz w:val="20"/>
          <w:szCs w:val="20"/>
        </w:rPr>
        <w:t>akan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menanyakan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lokasi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cabang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terdekat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kemudian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mengalihkan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percakapan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ke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agen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7A5193">
        <w:rPr>
          <w:rFonts w:ascii="Calibri" w:hAnsi="Calibri" w:cs="Calibri"/>
          <w:sz w:val="20"/>
          <w:szCs w:val="20"/>
        </w:rPr>
        <w:t>cabang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A5193">
        <w:rPr>
          <w:rFonts w:ascii="Calibri" w:hAnsi="Calibri" w:cs="Calibri"/>
          <w:sz w:val="20"/>
          <w:szCs w:val="20"/>
        </w:rPr>
        <w:t>sesuai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sehingga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tetap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mendapatkan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pelayanan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personal </w:t>
      </w:r>
      <w:proofErr w:type="spellStart"/>
      <w:r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situasi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A5193">
        <w:rPr>
          <w:rFonts w:ascii="Calibri" w:hAnsi="Calibri" w:cs="Calibri"/>
          <w:sz w:val="20"/>
          <w:szCs w:val="20"/>
        </w:rPr>
        <w:t>membutuhkan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komunikasi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lebih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mendalam</w:t>
      </w:r>
      <w:proofErr w:type="spellEnd"/>
      <w:r w:rsidRPr="007A5193">
        <w:rPr>
          <w:rFonts w:ascii="Calibri" w:hAnsi="Calibri" w:cs="Calibri"/>
          <w:sz w:val="20"/>
          <w:szCs w:val="20"/>
        </w:rPr>
        <w:t>.</w:t>
      </w:r>
    </w:p>
    <w:p w14:paraId="6E2CEF30" w14:textId="77777777" w:rsidR="007A5193" w:rsidRP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A5193">
        <w:rPr>
          <w:rFonts w:ascii="Calibri" w:hAnsi="Calibri" w:cs="Calibri"/>
          <w:sz w:val="20"/>
          <w:szCs w:val="20"/>
        </w:rPr>
        <w:t>Keunggulan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lain </w:t>
      </w:r>
      <w:proofErr w:type="spellStart"/>
      <w:r w:rsidRPr="007A5193">
        <w:rPr>
          <w:rFonts w:ascii="Calibri" w:hAnsi="Calibri" w:cs="Calibri"/>
          <w:sz w:val="20"/>
          <w:szCs w:val="20"/>
        </w:rPr>
        <w:t>dari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sistem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ini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adalah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integrasi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penuh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jaringan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cabang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PCM di </w:t>
      </w:r>
      <w:proofErr w:type="spellStart"/>
      <w:r w:rsidRPr="007A5193">
        <w:rPr>
          <w:rFonts w:ascii="Calibri" w:hAnsi="Calibri" w:cs="Calibri"/>
          <w:sz w:val="20"/>
          <w:szCs w:val="20"/>
        </w:rPr>
        <w:t>seluruh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Indonesia. </w:t>
      </w:r>
      <w:proofErr w:type="spellStart"/>
      <w:r w:rsidRPr="007A5193">
        <w:rPr>
          <w:rFonts w:ascii="Calibri" w:hAnsi="Calibri" w:cs="Calibri"/>
          <w:sz w:val="20"/>
          <w:szCs w:val="20"/>
        </w:rPr>
        <w:t>Setiap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cabang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dibekali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akses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langsung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ke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i/>
          <w:iCs/>
          <w:sz w:val="20"/>
          <w:szCs w:val="20"/>
        </w:rPr>
        <w:t>dashboard</w:t>
      </w:r>
      <w:r w:rsidRPr="007A5193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A5193">
        <w:rPr>
          <w:rFonts w:ascii="Calibri" w:hAnsi="Calibri" w:cs="Calibri"/>
          <w:sz w:val="20"/>
          <w:szCs w:val="20"/>
        </w:rPr>
        <w:t>sistem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balasan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r w:rsidRPr="007A5193">
        <w:rPr>
          <w:rFonts w:ascii="Calibri" w:hAnsi="Calibri" w:cs="Calibri"/>
          <w:i/>
          <w:iCs/>
          <w:sz w:val="20"/>
          <w:szCs w:val="20"/>
        </w:rPr>
        <w:t>WhatsApp</w:t>
      </w:r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sehingga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pesan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ditangani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secara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lokal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lebih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cepat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tepat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dan </w:t>
      </w:r>
      <w:proofErr w:type="spellStart"/>
      <w:r w:rsidRPr="007A5193">
        <w:rPr>
          <w:rFonts w:ascii="Calibri" w:hAnsi="Calibri" w:cs="Calibri"/>
          <w:sz w:val="20"/>
          <w:szCs w:val="20"/>
        </w:rPr>
        <w:t>efisien</w:t>
      </w:r>
      <w:proofErr w:type="spellEnd"/>
      <w:r w:rsidRPr="007A5193">
        <w:rPr>
          <w:rFonts w:ascii="Calibri" w:hAnsi="Calibri" w:cs="Calibri"/>
          <w:sz w:val="20"/>
          <w:szCs w:val="20"/>
        </w:rPr>
        <w:t>.</w:t>
      </w:r>
    </w:p>
    <w:p w14:paraId="06DCFB4C" w14:textId="4CE0E94A" w:rsidR="007A5193" w:rsidRDefault="007A5193" w:rsidP="007A519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hadirnya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Prima, PCM </w:t>
      </w:r>
      <w:proofErr w:type="spellStart"/>
      <w:r w:rsidRPr="007A5193">
        <w:rPr>
          <w:rFonts w:ascii="Calibri" w:hAnsi="Calibri" w:cs="Calibri"/>
          <w:sz w:val="20"/>
          <w:szCs w:val="20"/>
        </w:rPr>
        <w:t>menegaskan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komitmennya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untuk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terus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berinovasi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dalam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memberikan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pengalaman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layanan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terbaik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A5193">
        <w:rPr>
          <w:rFonts w:ascii="Calibri" w:hAnsi="Calibri" w:cs="Calibri"/>
          <w:sz w:val="20"/>
          <w:szCs w:val="20"/>
        </w:rPr>
        <w:t>memadukan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kemajuan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teknologi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dengan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sentuhan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personal demi </w:t>
      </w:r>
      <w:proofErr w:type="spellStart"/>
      <w:r w:rsidRPr="007A5193">
        <w:rPr>
          <w:rFonts w:ascii="Calibri" w:hAnsi="Calibri" w:cs="Calibri"/>
          <w:sz w:val="20"/>
          <w:szCs w:val="20"/>
        </w:rPr>
        <w:t>kepuasan</w:t>
      </w:r>
      <w:proofErr w:type="spellEnd"/>
      <w:r w:rsidRPr="007A51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A5193">
        <w:rPr>
          <w:rFonts w:ascii="Calibri" w:hAnsi="Calibri" w:cs="Calibri"/>
          <w:sz w:val="20"/>
          <w:szCs w:val="20"/>
        </w:rPr>
        <w:t>pelanggan</w:t>
      </w:r>
      <w:proofErr w:type="spellEnd"/>
      <w:r w:rsidRPr="007A5193">
        <w:rPr>
          <w:rFonts w:ascii="Calibri" w:hAnsi="Calibri" w:cs="Calibri"/>
          <w:sz w:val="20"/>
          <w:szCs w:val="20"/>
        </w:rPr>
        <w:t>.</w:t>
      </w:r>
    </w:p>
    <w:p w14:paraId="0CD3E093" w14:textId="3B911364" w:rsidR="00EF66A4" w:rsidRPr="00EF66A4" w:rsidRDefault="006D5952" w:rsidP="007C2B7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438119" wp14:editId="1A2BF7A0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5572125" cy="1529080"/>
            <wp:effectExtent l="0" t="0" r="952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66A4" w:rsidRPr="00EF66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5AC4" w14:textId="77777777" w:rsidR="00E72B73" w:rsidRDefault="00E72B73" w:rsidP="00DB205C">
      <w:pPr>
        <w:spacing w:after="0" w:line="240" w:lineRule="auto"/>
      </w:pPr>
      <w:r>
        <w:separator/>
      </w:r>
    </w:p>
  </w:endnote>
  <w:endnote w:type="continuationSeparator" w:id="0">
    <w:p w14:paraId="53B1D7B4" w14:textId="77777777" w:rsidR="00E72B73" w:rsidRDefault="00E72B73" w:rsidP="00DB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C85D" w14:textId="77777777" w:rsidR="00E72B73" w:rsidRDefault="00E72B73" w:rsidP="00DB205C">
      <w:pPr>
        <w:spacing w:after="0" w:line="240" w:lineRule="auto"/>
      </w:pPr>
      <w:r>
        <w:separator/>
      </w:r>
    </w:p>
  </w:footnote>
  <w:footnote w:type="continuationSeparator" w:id="0">
    <w:p w14:paraId="62F9BBA8" w14:textId="77777777" w:rsidR="00E72B73" w:rsidRDefault="00E72B73" w:rsidP="00DB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925C" w14:textId="04A7B4E8" w:rsidR="00DB205C" w:rsidRDefault="00DB205C" w:rsidP="00DB205C">
    <w:pPr>
      <w:pStyle w:val="Header"/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C87ED" wp14:editId="3D436358">
          <wp:simplePos x="0" y="0"/>
          <wp:positionH relativeFrom="margin">
            <wp:posOffset>0</wp:posOffset>
          </wp:positionH>
          <wp:positionV relativeFrom="paragraph">
            <wp:posOffset>-86360</wp:posOffset>
          </wp:positionV>
          <wp:extent cx="1343025" cy="417863"/>
          <wp:effectExtent l="0" t="0" r="0" b="127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539CC0" wp14:editId="529BAE09">
          <wp:extent cx="1687570" cy="275590"/>
          <wp:effectExtent l="0" t="0" r="8255" b="0"/>
          <wp:docPr id="2987916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9163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14" cy="2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3F92"/>
    <w:multiLevelType w:val="hybridMultilevel"/>
    <w:tmpl w:val="9E489B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49"/>
    <w:rsid w:val="002620A4"/>
    <w:rsid w:val="00295973"/>
    <w:rsid w:val="006240D8"/>
    <w:rsid w:val="00673037"/>
    <w:rsid w:val="006D5952"/>
    <w:rsid w:val="007A5193"/>
    <w:rsid w:val="007C2B77"/>
    <w:rsid w:val="008047A5"/>
    <w:rsid w:val="008F1A84"/>
    <w:rsid w:val="00941B15"/>
    <w:rsid w:val="00A24091"/>
    <w:rsid w:val="00A342A6"/>
    <w:rsid w:val="00A75E68"/>
    <w:rsid w:val="00B624FC"/>
    <w:rsid w:val="00C56D20"/>
    <w:rsid w:val="00D32649"/>
    <w:rsid w:val="00DA6519"/>
    <w:rsid w:val="00DB205C"/>
    <w:rsid w:val="00DB6277"/>
    <w:rsid w:val="00E01D9F"/>
    <w:rsid w:val="00E72B73"/>
    <w:rsid w:val="00EF66A4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C7F5"/>
  <w15:chartTrackingRefBased/>
  <w15:docId w15:val="{932ABC5D-C215-4B81-B351-18F5B60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5C"/>
  </w:style>
  <w:style w:type="paragraph" w:styleId="Footer">
    <w:name w:val="footer"/>
    <w:basedOn w:val="Normal"/>
    <w:link w:val="Foot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17</cp:revision>
  <dcterms:created xsi:type="dcterms:W3CDTF">2025-08-19T03:08:00Z</dcterms:created>
  <dcterms:modified xsi:type="dcterms:W3CDTF">2025-09-03T08:24:00Z</dcterms:modified>
</cp:coreProperties>
</file>